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1F1" w:rsidRDefault="00E501F1" w:rsidP="002C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4"/>
          <w:lang w:eastAsia="ru-RU"/>
        </w:rPr>
      </w:pPr>
    </w:p>
    <w:p w:rsidR="004F52B7" w:rsidRDefault="002C5CDC" w:rsidP="002C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4"/>
          <w:lang w:eastAsia="ru-RU"/>
        </w:rPr>
      </w:pPr>
      <w:bookmarkStart w:id="0" w:name="_GoBack"/>
      <w:bookmarkEnd w:id="0"/>
      <w:r w:rsidRPr="000476CB">
        <w:rPr>
          <w:rFonts w:ascii="Times New Roman" w:eastAsia="Times New Roman" w:hAnsi="Times New Roman" w:cs="Times New Roman"/>
          <w:b/>
          <w:color w:val="0F1115"/>
          <w:sz w:val="28"/>
          <w:szCs w:val="24"/>
          <w:lang w:eastAsia="ru-RU"/>
        </w:rPr>
        <w:t>Результаты вступительных испытаний 20 мая 2026 года</w:t>
      </w:r>
    </w:p>
    <w:p w:rsidR="002C5CDC" w:rsidRDefault="002C5CDC" w:rsidP="002C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4"/>
          <w:lang w:eastAsia="ru-RU"/>
        </w:rPr>
      </w:pPr>
    </w:p>
    <w:p w:rsidR="002C5CDC" w:rsidRDefault="002C5CDC" w:rsidP="002C5CD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C5CDC">
        <w:rPr>
          <w:rFonts w:ascii="Times New Roman" w:hAnsi="Times New Roman" w:cs="Times New Roman"/>
          <w:sz w:val="24"/>
        </w:rPr>
        <w:t>20-16 баллов</w:t>
      </w:r>
      <w:r>
        <w:rPr>
          <w:rFonts w:ascii="Times New Roman" w:hAnsi="Times New Roman" w:cs="Times New Roman"/>
          <w:sz w:val="24"/>
        </w:rPr>
        <w:t xml:space="preserve"> (10-8 баллов на </w:t>
      </w:r>
      <w:proofErr w:type="spellStart"/>
      <w:r>
        <w:rPr>
          <w:rFonts w:ascii="Times New Roman" w:hAnsi="Times New Roman" w:cs="Times New Roman"/>
          <w:sz w:val="24"/>
        </w:rPr>
        <w:t>мос.ру</w:t>
      </w:r>
      <w:proofErr w:type="spellEnd"/>
      <w:r>
        <w:rPr>
          <w:rFonts w:ascii="Times New Roman" w:hAnsi="Times New Roman" w:cs="Times New Roman"/>
          <w:sz w:val="24"/>
        </w:rPr>
        <w:t>)</w:t>
      </w:r>
      <w:r w:rsidRPr="002C5CDC">
        <w:rPr>
          <w:rFonts w:ascii="Times New Roman" w:hAnsi="Times New Roman" w:cs="Times New Roman"/>
          <w:sz w:val="24"/>
        </w:rPr>
        <w:t xml:space="preserve"> - Рекомендован к зачислению на Обучение по дополнительной </w:t>
      </w:r>
      <w:r w:rsidRPr="002C5CDC">
        <w:rPr>
          <w:rFonts w:ascii="Times New Roman" w:hAnsi="Times New Roman" w:cs="Times New Roman"/>
          <w:b/>
          <w:sz w:val="24"/>
        </w:rPr>
        <w:t>предпрофессиональной</w:t>
      </w:r>
      <w:r w:rsidRPr="002C5CDC">
        <w:rPr>
          <w:rFonts w:ascii="Times New Roman" w:hAnsi="Times New Roman" w:cs="Times New Roman"/>
          <w:sz w:val="24"/>
        </w:rPr>
        <w:t xml:space="preserve"> программе в области изобразительного искусства "Живопись" на платной основе с </w:t>
      </w:r>
      <w:proofErr w:type="spellStart"/>
      <w:r w:rsidRPr="002C5CDC">
        <w:rPr>
          <w:rFonts w:ascii="Times New Roman" w:hAnsi="Times New Roman" w:cs="Times New Roman"/>
          <w:b/>
          <w:sz w:val="24"/>
        </w:rPr>
        <w:t>софинансированием</w:t>
      </w:r>
      <w:proofErr w:type="spellEnd"/>
      <w:r w:rsidRPr="002C5CDC">
        <w:rPr>
          <w:rFonts w:ascii="Times New Roman" w:hAnsi="Times New Roman" w:cs="Times New Roman"/>
          <w:b/>
          <w:sz w:val="24"/>
        </w:rPr>
        <w:t xml:space="preserve"> </w:t>
      </w:r>
      <w:r w:rsidRPr="002C5CDC">
        <w:rPr>
          <w:rFonts w:ascii="Times New Roman" w:hAnsi="Times New Roman" w:cs="Times New Roman"/>
          <w:sz w:val="24"/>
        </w:rPr>
        <w:t>за счет средств Гранта города Москвы</w:t>
      </w:r>
    </w:p>
    <w:p w:rsidR="002C5CDC" w:rsidRPr="002C5CDC" w:rsidRDefault="002C5CDC" w:rsidP="002C5CD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C5CDC" w:rsidRDefault="002C5CDC" w:rsidP="002C5CD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C5CDC">
        <w:rPr>
          <w:rFonts w:ascii="Times New Roman" w:hAnsi="Times New Roman" w:cs="Times New Roman"/>
          <w:sz w:val="24"/>
        </w:rPr>
        <w:t xml:space="preserve">15-12 баллов </w:t>
      </w:r>
      <w:r>
        <w:rPr>
          <w:rFonts w:ascii="Times New Roman" w:hAnsi="Times New Roman" w:cs="Times New Roman"/>
          <w:sz w:val="24"/>
        </w:rPr>
        <w:t>(</w:t>
      </w:r>
      <w:r w:rsidR="001A2C69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 xml:space="preserve">-6 баллов на </w:t>
      </w:r>
      <w:proofErr w:type="spellStart"/>
      <w:r>
        <w:rPr>
          <w:rFonts w:ascii="Times New Roman" w:hAnsi="Times New Roman" w:cs="Times New Roman"/>
          <w:sz w:val="24"/>
        </w:rPr>
        <w:t>мос.ру</w:t>
      </w:r>
      <w:proofErr w:type="spellEnd"/>
      <w:r>
        <w:rPr>
          <w:rFonts w:ascii="Times New Roman" w:hAnsi="Times New Roman" w:cs="Times New Roman"/>
          <w:sz w:val="24"/>
        </w:rPr>
        <w:t>)</w:t>
      </w:r>
      <w:r w:rsidRPr="002C5CDC">
        <w:rPr>
          <w:rFonts w:ascii="Times New Roman" w:hAnsi="Times New Roman" w:cs="Times New Roman"/>
          <w:sz w:val="24"/>
        </w:rPr>
        <w:t xml:space="preserve"> - Рекомендован к зачислению на Обучение по дополнительной общеобразовательной </w:t>
      </w:r>
      <w:r w:rsidRPr="002C5CDC">
        <w:rPr>
          <w:rFonts w:ascii="Times New Roman" w:hAnsi="Times New Roman" w:cs="Times New Roman"/>
          <w:b/>
          <w:sz w:val="24"/>
        </w:rPr>
        <w:t>общеразвивающей</w:t>
      </w:r>
      <w:r w:rsidRPr="002C5CDC">
        <w:rPr>
          <w:rFonts w:ascii="Times New Roman" w:hAnsi="Times New Roman" w:cs="Times New Roman"/>
          <w:sz w:val="24"/>
        </w:rPr>
        <w:t xml:space="preserve"> программе в области изобразительного искусства "Живопись" на платной основе с </w:t>
      </w:r>
      <w:proofErr w:type="spellStart"/>
      <w:r w:rsidRPr="002C5CDC">
        <w:rPr>
          <w:rFonts w:ascii="Times New Roman" w:hAnsi="Times New Roman" w:cs="Times New Roman"/>
          <w:b/>
          <w:sz w:val="24"/>
        </w:rPr>
        <w:t>софинансированием</w:t>
      </w:r>
      <w:proofErr w:type="spellEnd"/>
      <w:r w:rsidRPr="002C5CDC">
        <w:rPr>
          <w:rFonts w:ascii="Times New Roman" w:hAnsi="Times New Roman" w:cs="Times New Roman"/>
          <w:sz w:val="24"/>
        </w:rPr>
        <w:t xml:space="preserve"> за счет средств Гранта города Москвы</w:t>
      </w:r>
    </w:p>
    <w:p w:rsidR="002C5CDC" w:rsidRPr="002C5CDC" w:rsidRDefault="002C5CDC" w:rsidP="002C5CD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C5CDC" w:rsidRPr="002C5CDC" w:rsidRDefault="002C5CDC" w:rsidP="002C5CD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C5CDC">
        <w:rPr>
          <w:rFonts w:ascii="Times New Roman" w:hAnsi="Times New Roman" w:cs="Times New Roman"/>
          <w:sz w:val="24"/>
        </w:rPr>
        <w:t xml:space="preserve">11-4 балла </w:t>
      </w:r>
      <w:r>
        <w:rPr>
          <w:rFonts w:ascii="Times New Roman" w:hAnsi="Times New Roman" w:cs="Times New Roman"/>
          <w:sz w:val="24"/>
        </w:rPr>
        <w:t>(</w:t>
      </w:r>
      <w:r w:rsidR="001A2C69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-2 баллов на </w:t>
      </w:r>
      <w:proofErr w:type="spellStart"/>
      <w:r>
        <w:rPr>
          <w:rFonts w:ascii="Times New Roman" w:hAnsi="Times New Roman" w:cs="Times New Roman"/>
          <w:sz w:val="24"/>
        </w:rPr>
        <w:t>мос.ру</w:t>
      </w:r>
      <w:proofErr w:type="spellEnd"/>
      <w:r>
        <w:rPr>
          <w:rFonts w:ascii="Times New Roman" w:hAnsi="Times New Roman" w:cs="Times New Roman"/>
          <w:sz w:val="24"/>
        </w:rPr>
        <w:t>)</w:t>
      </w:r>
      <w:r w:rsidRPr="002C5CDC">
        <w:rPr>
          <w:rFonts w:ascii="Times New Roman" w:hAnsi="Times New Roman" w:cs="Times New Roman"/>
          <w:sz w:val="24"/>
        </w:rPr>
        <w:t xml:space="preserve"> - Рекомендован к зачислению </w:t>
      </w:r>
      <w:r w:rsidRPr="002C5CDC">
        <w:rPr>
          <w:rFonts w:ascii="Times New Roman" w:hAnsi="Times New Roman" w:cs="Times New Roman"/>
          <w:b/>
          <w:sz w:val="24"/>
        </w:rPr>
        <w:t>на платной основе</w:t>
      </w:r>
      <w:r w:rsidRPr="002C5CDC">
        <w:rPr>
          <w:rFonts w:ascii="Times New Roman" w:hAnsi="Times New Roman" w:cs="Times New Roman"/>
          <w:sz w:val="24"/>
        </w:rPr>
        <w:t xml:space="preserve"> (за счет средств физического и (или) юридического лица)</w:t>
      </w:r>
    </w:p>
    <w:p w:rsidR="002C5CDC" w:rsidRDefault="002C5CDC" w:rsidP="002C5CD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C5CDC">
        <w:rPr>
          <w:rFonts w:ascii="Times New Roman" w:hAnsi="Times New Roman" w:cs="Times New Roman"/>
          <w:sz w:val="24"/>
        </w:rPr>
        <w:t>н/я (не явился) - Отказано в зачислении</w:t>
      </w:r>
    </w:p>
    <w:p w:rsidR="002C5CDC" w:rsidRDefault="002C5CDC" w:rsidP="002C5CD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560"/>
        <w:gridCol w:w="1624"/>
        <w:gridCol w:w="4748"/>
      </w:tblGrid>
      <w:tr w:rsidR="002C5CDC" w:rsidRPr="002C5CDC" w:rsidTr="00C74CDF">
        <w:trPr>
          <w:trHeight w:val="285"/>
        </w:trPr>
        <w:tc>
          <w:tcPr>
            <w:tcW w:w="2830" w:type="dxa"/>
            <w:gridSpan w:val="2"/>
            <w:shd w:val="clear" w:color="auto" w:fill="auto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</w:t>
            </w:r>
          </w:p>
        </w:tc>
        <w:tc>
          <w:tcPr>
            <w:tcW w:w="1560" w:type="dxa"/>
            <w:shd w:val="clear" w:color="auto" w:fill="auto"/>
            <w:noWrap/>
          </w:tcPr>
          <w:p w:rsidR="002C5CDC" w:rsidRPr="002C5CDC" w:rsidRDefault="002C5CDC" w:rsidP="00291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Итоговый балл согласно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порядоку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организации и проведения вступительного испытания с целью отбора поступающих для обучения по дополнительным общеобразовательным программам в области изобразительного искусства ГБУДО г. Москвы</w:t>
            </w:r>
          </w:p>
          <w:p w:rsidR="002C5CDC" w:rsidRPr="002C5CDC" w:rsidRDefault="002C5CDC" w:rsidP="00291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"ДХШ Солнцево"</w:t>
            </w:r>
          </w:p>
        </w:tc>
        <w:tc>
          <w:tcPr>
            <w:tcW w:w="1624" w:type="dxa"/>
          </w:tcPr>
          <w:p w:rsidR="002C5CDC" w:rsidRPr="002C5CDC" w:rsidRDefault="002C5CDC" w:rsidP="00291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Итоговый балл по единой системе оценки творческих испытаний московских школ искусств от 1 до 10 баллов</w:t>
            </w: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мос.ру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748" w:type="dxa"/>
            <w:shd w:val="clear" w:color="auto" w:fill="auto"/>
            <w:noWrap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Рекомендация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Абдуллоева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Ясмина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Аболенцева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Мирослава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Абрамова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1A2C69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Агамова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Агеева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Ангелина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Алескеров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Расул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Алмусса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Сафия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Амирова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Камилла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Андрианов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Андронова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Анискина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Ансимова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Ансимова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Апонасенко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Арбенина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Артамонов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Артамонова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Артамонова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Артамонова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Артамонова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Ахмеджанова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Камила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Баласян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Балашова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Балекина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Балихина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Балычева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Беляева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Беляева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Бобрынова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Богачева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Милана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Богдан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Богомолова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Бодяев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Святослав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Болгарова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Василиса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Болдырева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Болотникова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Таисия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Болучевская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Болучевская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Бугаева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Варламова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Вероника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Велибекова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Величко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Давид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Величко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Дамир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Величко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Веракса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Веснин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Винокурова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Витив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Власова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Войлуков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Борис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Володина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Воробьева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Воробьева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Воронцова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Воронцова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Мелисса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Вышенеева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Исвара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Гаврилов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Газизов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Галин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Арсен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Гамидова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Амелия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Ганай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Гаптрахимова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Ксения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Гарбуз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</w:t>
            </w: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lastRenderedPageBreak/>
              <w:t xml:space="preserve">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Голубева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Грицак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Грузинцева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Гунько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Гусарова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Гутова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Гутова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Давтян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Давтян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Артемий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Дидыч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Донсков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Макарий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Дубовицкая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Злата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Евтухова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Егошин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Егор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Елизарова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Таисия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Ерафонова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Еремеева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Ерышова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Жамойтина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Алёна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Стефания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Журавлева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Журавлева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Пелагея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Забура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Зырянова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Тихон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Кристина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Игнатенко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Измайлова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Изотова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Мелания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Илюшина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Каландадзе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Ладо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Каленкович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Камынин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Тимофей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Карпут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Карпушина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Вероника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Карпушина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Карташов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Тихон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Карташова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Качанова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Эмилия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Каширифард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Даниэл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Кенда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Фёдор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Киселев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Коваленко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Демьян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Комарова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Комарова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Компаниец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Кондратенко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Конюх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Копач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Олеся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</w:t>
            </w: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lastRenderedPageBreak/>
              <w:t xml:space="preserve">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Королева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Костенко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Костюченко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Коткова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Кочетова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Кочугова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Амелия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Крупышева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Кубасов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Евгений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Кулицкая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Лазарева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Мирослава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Лашко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A2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Лашковская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Леканов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Глеб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Леканов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Филипп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Лепилина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Лисичкина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Лисовский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Артём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Логунова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Лукушкина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Лыскова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Матильда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Макашова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Матвиенко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Мепарейшвили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Мерцалов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Мещеркина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Миленина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Минаев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Фёдор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Мирошникова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Морозов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Морозова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Муравина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Алисия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Мурадян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Амалия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Мурзина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Лиана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Мушилова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Назимова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Нальгиева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Насковец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Насковец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Науменко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Небылица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Немурова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Нефедкина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Верея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Нещадина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Никитина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Никитина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Владислава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Новиков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Артём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Новичихина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Носыко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Огородникова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Ожгихина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Алёна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Оруджова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Паксашвили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Есения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Парамонова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Паскарь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Патрина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Перевертова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Перепёлкина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Фёдор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Петухова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Пилосян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Асмик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Егор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Агния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Радус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Резникова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Любава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Решетникова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Ромашкова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Савчинская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Савчинская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Савчинский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Садретдинов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Марат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Салькова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Саникидзе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Саникидзе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Сюзанна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Свечникова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Есения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Свечникова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Мирослава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Селиванова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Семенихина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Семёнова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Ксения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Кристина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Сизова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Симакина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Виолетта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Симикина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Скворцова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Скляров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Данила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Смирнов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Смирнова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Соколова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Таисия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Старикова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Старченко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Стрельников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Стрельникова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Маргарита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Супрун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Дарина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Супрун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Ксения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Сурский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Сухов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Тарасова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Тевосов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Теуважева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Бэлла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Толокнова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Торосян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Джульетта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Третьякова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Данна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Тюрбеева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Алтана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Удальцова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Мирослава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Уколова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Умеренкова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Урсол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Фань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Мань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Филижанко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Фоменкова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Юлия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Фролович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Фурсов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Хван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Мишель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Хитрова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Хмельницкая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Вероника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Хмельницкая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в области изобразительного искусства "Живопись" 8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Худякова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Цабина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Цыганова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Цыганова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Ксения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Черняк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н/я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н/я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Отказано в зачислении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Чеснокова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Чечегова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предпрофессиональной программе </w:t>
            </w: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lastRenderedPageBreak/>
              <w:t xml:space="preserve">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Чупрова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Чшмаритян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Назени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Шавкун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Кирилл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Шаклеина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Шамсиева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Фатима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Шараева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7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Шелепов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Шестопалько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Павел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Шкалова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Щербакова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  <w:tr w:rsidR="002C5CDC" w:rsidRPr="002C5CDC" w:rsidTr="00C74CDF">
        <w:trPr>
          <w:trHeight w:val="285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Юнусова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4" w:type="dxa"/>
            <w:vAlign w:val="center"/>
          </w:tcPr>
          <w:p w:rsidR="002C5CDC" w:rsidRPr="002C5CDC" w:rsidRDefault="001A2C69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330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Юсипова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Даниэла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330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Яблонская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Рекомендован к зачислению на платной основе (за счет средств физического и (или) юридического лица)</w:t>
            </w:r>
          </w:p>
        </w:tc>
      </w:tr>
      <w:tr w:rsidR="002C5CDC" w:rsidRPr="002C5CDC" w:rsidTr="00C74CDF">
        <w:trPr>
          <w:trHeight w:val="330"/>
        </w:trPr>
        <w:tc>
          <w:tcPr>
            <w:tcW w:w="155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Янко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4" w:type="dxa"/>
            <w:vAlign w:val="center"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C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48" w:type="dxa"/>
            <w:shd w:val="clear" w:color="auto" w:fill="auto"/>
            <w:noWrap/>
            <w:vAlign w:val="center"/>
            <w:hideMark/>
          </w:tcPr>
          <w:p w:rsidR="002C5CDC" w:rsidRPr="002C5CDC" w:rsidRDefault="002C5CDC" w:rsidP="002C5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Рекомендован к зачислению на Обучение по дополнительной общеобразовательной общеразвивающей программе в области изобразительного искусства "Живопись" 5 лет на платной основе с </w:t>
            </w:r>
            <w:proofErr w:type="spellStart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софинансированием</w:t>
            </w:r>
            <w:proofErr w:type="spellEnd"/>
            <w:r w:rsidRPr="002C5CDC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за счет средств Гранта города Москвы</w:t>
            </w:r>
          </w:p>
        </w:tc>
      </w:tr>
    </w:tbl>
    <w:p w:rsidR="002C5CDC" w:rsidRPr="002C5CDC" w:rsidRDefault="002C5CDC" w:rsidP="002C5CD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2C5CDC" w:rsidRPr="002C5CDC" w:rsidSect="002C5CDC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CDC"/>
    <w:rsid w:val="001A2C69"/>
    <w:rsid w:val="00291D52"/>
    <w:rsid w:val="002C5CDC"/>
    <w:rsid w:val="004F52B7"/>
    <w:rsid w:val="00C74CDF"/>
    <w:rsid w:val="00E501F1"/>
    <w:rsid w:val="00F5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0D0FD-8778-43F1-8C8F-C9238F61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ий блок"/>
    <w:basedOn w:val="a"/>
    <w:next w:val="a4"/>
    <w:qFormat/>
    <w:rsid w:val="00F5598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F5598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F55981"/>
  </w:style>
  <w:style w:type="paragraph" w:styleId="a6">
    <w:name w:val="Balloon Text"/>
    <w:basedOn w:val="a"/>
    <w:link w:val="a7"/>
    <w:uiPriority w:val="99"/>
    <w:semiHidden/>
    <w:unhideWhenUsed/>
    <w:rsid w:val="002C5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C5C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6070</Words>
  <Characters>34604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2026-06-15T12:23:00Z</cp:lastPrinted>
  <dcterms:created xsi:type="dcterms:W3CDTF">2026-06-15T07:22:00Z</dcterms:created>
  <dcterms:modified xsi:type="dcterms:W3CDTF">2026-06-15T14:08:00Z</dcterms:modified>
</cp:coreProperties>
</file>